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B" w:rsidRDefault="004E7E6B">
      <w:pPr>
        <w:spacing w:line="1" w:lineRule="exact"/>
      </w:pPr>
    </w:p>
    <w:p w:rsidR="004E7E6B" w:rsidRPr="0036235B" w:rsidRDefault="004E7E6B">
      <w:pPr>
        <w:pStyle w:val="1"/>
        <w:framePr w:w="9710" w:h="706" w:hRule="exact" w:wrap="none" w:vAnchor="page" w:hAnchor="page" w:x="1352" w:y="1634"/>
        <w:shd w:val="clear" w:color="auto" w:fill="auto"/>
        <w:spacing w:line="240" w:lineRule="auto"/>
        <w:ind w:firstLine="0"/>
        <w:jc w:val="center"/>
      </w:pPr>
    </w:p>
    <w:p w:rsidR="004E7E6B" w:rsidRDefault="004E7E6B">
      <w:pPr>
        <w:pStyle w:val="1"/>
        <w:framePr w:wrap="none" w:vAnchor="page" w:hAnchor="page" w:x="2077" w:y="2738"/>
        <w:shd w:val="clear" w:color="auto" w:fill="auto"/>
        <w:spacing w:line="240" w:lineRule="auto"/>
        <w:ind w:firstLine="0"/>
      </w:pPr>
    </w:p>
    <w:p w:rsidR="004E7E6B" w:rsidRDefault="004E7E6B">
      <w:pPr>
        <w:pStyle w:val="1"/>
        <w:framePr w:wrap="none" w:vAnchor="page" w:hAnchor="page" w:x="4501" w:y="2512"/>
        <w:shd w:val="clear" w:color="auto" w:fill="auto"/>
        <w:spacing w:line="240" w:lineRule="auto"/>
        <w:ind w:firstLine="0"/>
      </w:pPr>
    </w:p>
    <w:p w:rsidR="004E7E6B" w:rsidRDefault="004E7E6B" w:rsidP="00D47008">
      <w:pPr>
        <w:pStyle w:val="20"/>
        <w:shd w:val="clear" w:color="auto" w:fill="auto"/>
        <w:tabs>
          <w:tab w:val="left" w:pos="6481"/>
        </w:tabs>
        <w:spacing w:after="0"/>
      </w:pPr>
    </w:p>
    <w:p w:rsidR="0036235B" w:rsidRPr="0036235B" w:rsidRDefault="0036235B" w:rsidP="003623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35B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923925" cy="457200"/>
            <wp:effectExtent l="19050" t="0" r="9525" b="0"/>
            <wp:docPr id="3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5B" w:rsidRPr="0036235B" w:rsidRDefault="0036235B" w:rsidP="003623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35B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36235B" w:rsidRPr="0036235B" w:rsidRDefault="0036235B" w:rsidP="003623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35B" w:rsidRPr="0036235B" w:rsidRDefault="0036235B" w:rsidP="00D47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3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6235B" w:rsidRPr="0036235B" w:rsidRDefault="0036235B" w:rsidP="00D47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35B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36235B" w:rsidRPr="00D47008" w:rsidRDefault="0036235B" w:rsidP="00D47008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D47008">
        <w:rPr>
          <w:rFonts w:ascii="Times New Roman" w:hAnsi="Times New Roman" w:cs="Times New Roman"/>
          <w:b/>
        </w:rPr>
        <w:t xml:space="preserve">      </w:t>
      </w:r>
      <w:r w:rsidR="00D47008" w:rsidRPr="00D47008">
        <w:rPr>
          <w:rFonts w:ascii="Times New Roman" w:hAnsi="Times New Roman" w:cs="Times New Roman"/>
          <w:b/>
        </w:rPr>
        <w:t xml:space="preserve">     </w:t>
      </w:r>
      <w:r w:rsidR="00D47008">
        <w:rPr>
          <w:rFonts w:ascii="Times New Roman" w:hAnsi="Times New Roman" w:cs="Times New Roman"/>
          <w:b/>
        </w:rPr>
        <w:t xml:space="preserve">   </w:t>
      </w:r>
      <w:r w:rsidR="00D47008" w:rsidRPr="00D47008">
        <w:rPr>
          <w:rFonts w:ascii="Times New Roman" w:hAnsi="Times New Roman" w:cs="Times New Roman"/>
          <w:b/>
        </w:rPr>
        <w:t xml:space="preserve"> 01.04.2022</w:t>
      </w:r>
      <w:r w:rsidRPr="00D47008">
        <w:rPr>
          <w:rFonts w:ascii="Times New Roman" w:hAnsi="Times New Roman" w:cs="Times New Roman"/>
          <w:b/>
        </w:rPr>
        <w:t xml:space="preserve">       </w:t>
      </w:r>
      <w:r w:rsidR="00D47008" w:rsidRPr="00D47008">
        <w:rPr>
          <w:rFonts w:ascii="Times New Roman" w:hAnsi="Times New Roman" w:cs="Times New Roman"/>
          <w:b/>
        </w:rPr>
        <w:t xml:space="preserve">                  </w:t>
      </w:r>
      <w:r w:rsidRPr="00D47008">
        <w:rPr>
          <w:rFonts w:ascii="Times New Roman" w:hAnsi="Times New Roman" w:cs="Times New Roman"/>
          <w:b/>
        </w:rPr>
        <w:t xml:space="preserve">    </w:t>
      </w:r>
      <w:r w:rsidRPr="00D47008">
        <w:rPr>
          <w:rFonts w:ascii="Times New Roman" w:hAnsi="Times New Roman" w:cs="Times New Roman"/>
          <w:b/>
          <w:sz w:val="26"/>
          <w:szCs w:val="26"/>
        </w:rPr>
        <w:t xml:space="preserve">пгт.  Кировский                             № </w:t>
      </w:r>
      <w:r w:rsidR="00D47008" w:rsidRPr="00D47008">
        <w:rPr>
          <w:rFonts w:ascii="Times New Roman" w:hAnsi="Times New Roman" w:cs="Times New Roman"/>
          <w:b/>
          <w:sz w:val="26"/>
          <w:szCs w:val="26"/>
        </w:rPr>
        <w:t>188</w:t>
      </w:r>
    </w:p>
    <w:p w:rsidR="00D47008" w:rsidRPr="00D47008" w:rsidRDefault="00D47008" w:rsidP="00D47008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4E7E6B" w:rsidRPr="00D47008" w:rsidRDefault="00F1344B" w:rsidP="00D47008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08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об организации и ведении гражданской</w:t>
      </w:r>
      <w:r w:rsidRPr="00D4700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обороны на территории </w:t>
      </w:r>
      <w:r w:rsidR="004F4746" w:rsidRPr="00D47008">
        <w:rPr>
          <w:rFonts w:ascii="Times New Roman" w:hAnsi="Times New Roman" w:cs="Times New Roman"/>
          <w:b/>
          <w:bCs/>
          <w:sz w:val="26"/>
          <w:szCs w:val="26"/>
        </w:rPr>
        <w:t>Кировского городского поселения Кировского муниципального района Приморского края</w:t>
      </w:r>
    </w:p>
    <w:p w:rsidR="00D47008" w:rsidRDefault="00D47008" w:rsidP="00D47008">
      <w:pPr>
        <w:pStyle w:val="1"/>
        <w:shd w:val="clear" w:color="auto" w:fill="auto"/>
        <w:spacing w:line="398" w:lineRule="auto"/>
        <w:ind w:firstLine="720"/>
        <w:jc w:val="center"/>
        <w:rPr>
          <w:sz w:val="26"/>
          <w:szCs w:val="26"/>
        </w:rPr>
      </w:pPr>
    </w:p>
    <w:p w:rsidR="004E7E6B" w:rsidRPr="00D47008" w:rsidRDefault="00F1344B" w:rsidP="004F4746">
      <w:pPr>
        <w:pStyle w:val="1"/>
        <w:shd w:val="clear" w:color="auto" w:fill="auto"/>
        <w:spacing w:line="398" w:lineRule="auto"/>
        <w:ind w:firstLine="720"/>
        <w:jc w:val="both"/>
        <w:rPr>
          <w:sz w:val="26"/>
          <w:szCs w:val="26"/>
        </w:rPr>
      </w:pPr>
      <w:r w:rsidRPr="00D4700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Уставом </w:t>
      </w:r>
      <w:r w:rsidR="004F4746" w:rsidRPr="00D47008">
        <w:rPr>
          <w:sz w:val="26"/>
          <w:szCs w:val="26"/>
        </w:rPr>
        <w:t>Кировского городского поселения</w:t>
      </w:r>
      <w:r w:rsidRPr="00D47008">
        <w:rPr>
          <w:sz w:val="26"/>
          <w:szCs w:val="26"/>
        </w:rPr>
        <w:t xml:space="preserve"> администрация </w:t>
      </w:r>
      <w:r w:rsidR="004F4746" w:rsidRPr="00D47008">
        <w:rPr>
          <w:sz w:val="26"/>
          <w:szCs w:val="26"/>
        </w:rPr>
        <w:t>Кировского городского поселения</w:t>
      </w:r>
    </w:p>
    <w:p w:rsidR="004F4746" w:rsidRPr="00D47008" w:rsidRDefault="004F4746" w:rsidP="00D47008">
      <w:pPr>
        <w:pStyle w:val="1"/>
        <w:shd w:val="clear" w:color="auto" w:fill="auto"/>
        <w:spacing w:line="398" w:lineRule="auto"/>
        <w:ind w:firstLine="0"/>
        <w:jc w:val="both"/>
        <w:rPr>
          <w:sz w:val="26"/>
          <w:szCs w:val="26"/>
        </w:rPr>
      </w:pPr>
      <w:r w:rsidRPr="00D47008">
        <w:rPr>
          <w:sz w:val="26"/>
          <w:szCs w:val="26"/>
        </w:rPr>
        <w:t>ПОСТАНОВЛЯЕТ:</w:t>
      </w:r>
    </w:p>
    <w:p w:rsidR="004E7E6B" w:rsidRPr="00D47008" w:rsidRDefault="00F1344B" w:rsidP="004F4746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line="346" w:lineRule="auto"/>
        <w:ind w:firstLine="720"/>
        <w:jc w:val="both"/>
        <w:rPr>
          <w:sz w:val="26"/>
          <w:szCs w:val="26"/>
        </w:rPr>
      </w:pPr>
      <w:r w:rsidRPr="00D47008">
        <w:rPr>
          <w:sz w:val="26"/>
          <w:szCs w:val="26"/>
        </w:rPr>
        <w:t xml:space="preserve">Утвердить Положение об организации и ведении гражданской обороны на территории </w:t>
      </w:r>
      <w:r w:rsidR="004F4746" w:rsidRPr="00D47008">
        <w:rPr>
          <w:sz w:val="26"/>
          <w:szCs w:val="26"/>
        </w:rPr>
        <w:t xml:space="preserve">Кировского городского поселения Кировского муниципального района Приморского края </w:t>
      </w:r>
      <w:r w:rsidRPr="00D47008">
        <w:rPr>
          <w:sz w:val="26"/>
          <w:szCs w:val="26"/>
        </w:rPr>
        <w:t xml:space="preserve"> (приложение).</w:t>
      </w:r>
    </w:p>
    <w:p w:rsidR="004E7E6B" w:rsidRPr="00D47008" w:rsidRDefault="004F4746" w:rsidP="004F4746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line="346" w:lineRule="auto"/>
        <w:ind w:firstLine="720"/>
        <w:jc w:val="both"/>
        <w:rPr>
          <w:sz w:val="26"/>
          <w:szCs w:val="26"/>
        </w:rPr>
      </w:pPr>
      <w:r w:rsidRPr="00D47008">
        <w:rPr>
          <w:sz w:val="26"/>
          <w:szCs w:val="26"/>
        </w:rPr>
        <w:t>Настоящее постановление подлежит</w:t>
      </w:r>
      <w:r w:rsidR="00F1344B" w:rsidRPr="00D47008">
        <w:rPr>
          <w:sz w:val="26"/>
          <w:szCs w:val="26"/>
        </w:rPr>
        <w:t xml:space="preserve"> опубликова</w:t>
      </w:r>
      <w:r w:rsidRPr="00D47008">
        <w:rPr>
          <w:sz w:val="26"/>
          <w:szCs w:val="26"/>
        </w:rPr>
        <w:t>нию</w:t>
      </w:r>
      <w:r w:rsidR="00F1344B" w:rsidRPr="00D47008">
        <w:rPr>
          <w:sz w:val="26"/>
          <w:szCs w:val="26"/>
        </w:rPr>
        <w:t xml:space="preserve"> в официальных средствах массовой информации</w:t>
      </w:r>
      <w:r w:rsidRPr="00D47008">
        <w:rPr>
          <w:sz w:val="26"/>
          <w:szCs w:val="26"/>
        </w:rPr>
        <w:t xml:space="preserve"> и размещению</w:t>
      </w:r>
      <w:r w:rsidR="00F1344B" w:rsidRPr="00D47008">
        <w:rPr>
          <w:sz w:val="26"/>
          <w:szCs w:val="26"/>
        </w:rPr>
        <w:t xml:space="preserve"> на официальном сайте администрации </w:t>
      </w:r>
      <w:r w:rsidRPr="00D47008">
        <w:rPr>
          <w:sz w:val="26"/>
          <w:szCs w:val="26"/>
        </w:rPr>
        <w:t>Кировского городского поселения</w:t>
      </w:r>
      <w:r w:rsidR="00F1344B" w:rsidRPr="00D47008">
        <w:rPr>
          <w:sz w:val="26"/>
          <w:szCs w:val="26"/>
        </w:rPr>
        <w:t xml:space="preserve"> в сети Интернет.</w:t>
      </w:r>
    </w:p>
    <w:p w:rsidR="004E7E6B" w:rsidRPr="00D47008" w:rsidRDefault="004E7E6B">
      <w:pPr>
        <w:spacing w:line="1" w:lineRule="exact"/>
        <w:rPr>
          <w:sz w:val="26"/>
          <w:szCs w:val="26"/>
        </w:rPr>
      </w:pPr>
    </w:p>
    <w:p w:rsidR="004E7E6B" w:rsidRPr="00D47008" w:rsidRDefault="004E7E6B">
      <w:pPr>
        <w:pStyle w:val="a5"/>
        <w:framePr w:wrap="none" w:vAnchor="page" w:hAnchor="page" w:x="6107" w:y="554"/>
        <w:shd w:val="clear" w:color="auto" w:fill="auto"/>
        <w:rPr>
          <w:sz w:val="26"/>
          <w:szCs w:val="26"/>
        </w:rPr>
      </w:pPr>
    </w:p>
    <w:p w:rsidR="004E7E6B" w:rsidRPr="00D47008" w:rsidRDefault="004E7E6B">
      <w:pPr>
        <w:pStyle w:val="1"/>
        <w:framePr w:wrap="none" w:vAnchor="page" w:hAnchor="page" w:x="1364" w:y="1067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4E7E6B" w:rsidRPr="00D47008" w:rsidRDefault="00F1344B" w:rsidP="004F4746">
      <w:pPr>
        <w:pStyle w:val="1"/>
        <w:numPr>
          <w:ilvl w:val="0"/>
          <w:numId w:val="1"/>
        </w:numPr>
        <w:shd w:val="clear" w:color="auto" w:fill="auto"/>
        <w:tabs>
          <w:tab w:val="left" w:pos="1344"/>
        </w:tabs>
        <w:spacing w:line="240" w:lineRule="auto"/>
        <w:ind w:firstLine="720"/>
        <w:rPr>
          <w:sz w:val="26"/>
          <w:szCs w:val="26"/>
        </w:rPr>
      </w:pPr>
      <w:r w:rsidRPr="00D47008">
        <w:rPr>
          <w:sz w:val="26"/>
          <w:szCs w:val="26"/>
        </w:rPr>
        <w:t>Контро</w:t>
      </w:r>
      <w:r w:rsidR="004F4746" w:rsidRPr="00D47008">
        <w:rPr>
          <w:sz w:val="26"/>
          <w:szCs w:val="26"/>
        </w:rPr>
        <w:t>ль</w:t>
      </w:r>
      <w:r w:rsidRPr="00D47008">
        <w:rPr>
          <w:sz w:val="26"/>
          <w:szCs w:val="26"/>
        </w:rPr>
        <w:t xml:space="preserve"> з</w:t>
      </w:r>
      <w:r w:rsidR="004F4746" w:rsidRPr="00D47008">
        <w:rPr>
          <w:sz w:val="26"/>
          <w:szCs w:val="26"/>
        </w:rPr>
        <w:t>а</w:t>
      </w:r>
      <w:r w:rsidRPr="00D47008">
        <w:rPr>
          <w:sz w:val="26"/>
          <w:szCs w:val="26"/>
        </w:rPr>
        <w:t xml:space="preserve"> исп</w:t>
      </w:r>
      <w:r w:rsidR="004F4746" w:rsidRPr="00D47008">
        <w:rPr>
          <w:sz w:val="26"/>
          <w:szCs w:val="26"/>
        </w:rPr>
        <w:t>олнением</w:t>
      </w:r>
      <w:r w:rsidRPr="00D47008">
        <w:rPr>
          <w:sz w:val="26"/>
          <w:szCs w:val="26"/>
        </w:rPr>
        <w:t xml:space="preserve"> настоящего постановлен</w:t>
      </w:r>
      <w:r w:rsidR="004F4746" w:rsidRPr="00D47008">
        <w:rPr>
          <w:sz w:val="26"/>
          <w:szCs w:val="26"/>
        </w:rPr>
        <w:t>ия оставляю за собой.</w:t>
      </w:r>
    </w:p>
    <w:p w:rsidR="004F4746" w:rsidRPr="00D47008" w:rsidRDefault="004F4746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</w:p>
    <w:p w:rsidR="00D47008" w:rsidRDefault="00D47008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</w:p>
    <w:p w:rsidR="00D47008" w:rsidRDefault="00D47008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</w:p>
    <w:p w:rsidR="004F4746" w:rsidRPr="00D47008" w:rsidRDefault="004F4746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  <w:r w:rsidRPr="00D47008">
        <w:rPr>
          <w:sz w:val="26"/>
          <w:szCs w:val="26"/>
        </w:rPr>
        <w:t>Глава Кировского городского поселения-</w:t>
      </w:r>
    </w:p>
    <w:p w:rsidR="004F4746" w:rsidRPr="00D47008" w:rsidRDefault="004F4746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  <w:r w:rsidRPr="00D47008">
        <w:rPr>
          <w:sz w:val="26"/>
          <w:szCs w:val="26"/>
        </w:rPr>
        <w:t xml:space="preserve">Глава администрации </w:t>
      </w:r>
    </w:p>
    <w:p w:rsidR="004F4746" w:rsidRPr="00D47008" w:rsidRDefault="004F4746" w:rsidP="004F4746">
      <w:pPr>
        <w:pStyle w:val="1"/>
        <w:shd w:val="clear" w:color="auto" w:fill="auto"/>
        <w:tabs>
          <w:tab w:val="left" w:pos="1344"/>
        </w:tabs>
        <w:spacing w:line="240" w:lineRule="auto"/>
        <w:ind w:firstLine="0"/>
        <w:rPr>
          <w:sz w:val="26"/>
          <w:szCs w:val="26"/>
        </w:rPr>
      </w:pPr>
      <w:r w:rsidRPr="00D47008">
        <w:rPr>
          <w:sz w:val="26"/>
          <w:szCs w:val="26"/>
        </w:rPr>
        <w:t xml:space="preserve">Кировского городского поселения                                     </w:t>
      </w:r>
      <w:r w:rsidR="006877D2" w:rsidRPr="00D47008">
        <w:rPr>
          <w:sz w:val="26"/>
          <w:szCs w:val="26"/>
        </w:rPr>
        <w:t xml:space="preserve">            </w:t>
      </w:r>
      <w:r w:rsidRPr="00D47008">
        <w:rPr>
          <w:sz w:val="26"/>
          <w:szCs w:val="26"/>
        </w:rPr>
        <w:t xml:space="preserve">         С. В. Коляда</w:t>
      </w:r>
    </w:p>
    <w:p w:rsidR="004E7E6B" w:rsidRPr="00D47008" w:rsidRDefault="004E7E6B">
      <w:pPr>
        <w:framePr w:wrap="none" w:vAnchor="page" w:hAnchor="page" w:x="1403" w:y="2099"/>
        <w:rPr>
          <w:sz w:val="26"/>
          <w:szCs w:val="26"/>
        </w:rPr>
      </w:pPr>
    </w:p>
    <w:p w:rsidR="004E7E6B" w:rsidRPr="00D47008" w:rsidRDefault="004E7E6B">
      <w:pPr>
        <w:spacing w:line="1" w:lineRule="exact"/>
        <w:rPr>
          <w:sz w:val="26"/>
          <w:szCs w:val="26"/>
        </w:rPr>
        <w:sectPr w:rsidR="004E7E6B" w:rsidRPr="00D47008" w:rsidSect="00D47008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E7E6B" w:rsidRDefault="004E7E6B">
      <w:pPr>
        <w:spacing w:line="1" w:lineRule="exact"/>
      </w:pPr>
    </w:p>
    <w:p w:rsidR="004E7E6B" w:rsidRDefault="004E7E6B">
      <w:pPr>
        <w:pStyle w:val="a5"/>
        <w:framePr w:wrap="none" w:vAnchor="page" w:hAnchor="page" w:x="6105" w:y="559"/>
        <w:shd w:val="clear" w:color="auto" w:fill="auto"/>
      </w:pPr>
    </w:p>
    <w:p w:rsidR="004E7E6B" w:rsidRDefault="00F1344B" w:rsidP="00D47008">
      <w:pPr>
        <w:pStyle w:val="1"/>
        <w:shd w:val="clear" w:color="auto" w:fill="auto"/>
        <w:spacing w:line="240" w:lineRule="auto"/>
        <w:ind w:left="5940" w:firstLine="0"/>
      </w:pPr>
      <w:r>
        <w:t>Приложение</w:t>
      </w:r>
    </w:p>
    <w:p w:rsidR="004E7E6B" w:rsidRDefault="00F1344B" w:rsidP="00D47008">
      <w:pPr>
        <w:pStyle w:val="1"/>
        <w:shd w:val="clear" w:color="auto" w:fill="auto"/>
        <w:spacing w:after="600" w:line="240" w:lineRule="auto"/>
        <w:ind w:left="5940" w:firstLine="0"/>
        <w:rPr>
          <w:sz w:val="30"/>
          <w:szCs w:val="30"/>
        </w:rPr>
      </w:pPr>
      <w:r>
        <w:t xml:space="preserve">к постановлению администрации </w:t>
      </w:r>
      <w:r w:rsidR="004F4746">
        <w:t>Кировского городского поселения от «</w:t>
      </w:r>
      <w:r w:rsidR="00E723D3">
        <w:t>01</w:t>
      </w:r>
      <w:r w:rsidR="004F4746">
        <w:t>»___</w:t>
      </w:r>
      <w:r w:rsidR="00E723D3">
        <w:t>04</w:t>
      </w:r>
      <w:r w:rsidR="004F4746">
        <w:t>__ 2022 г.</w:t>
      </w:r>
    </w:p>
    <w:p w:rsidR="004E7E6B" w:rsidRDefault="00F1344B" w:rsidP="00D47008">
      <w:pPr>
        <w:pStyle w:val="1"/>
        <w:shd w:val="clear" w:color="auto" w:fill="auto"/>
        <w:spacing w:line="240" w:lineRule="auto"/>
        <w:ind w:firstLine="0"/>
        <w:jc w:val="center"/>
      </w:pPr>
      <w:r>
        <w:t>ПОЛОЖЕНИЕ</w:t>
      </w:r>
    </w:p>
    <w:p w:rsidR="004E7E6B" w:rsidRDefault="00F1344B" w:rsidP="00D47008">
      <w:pPr>
        <w:pStyle w:val="1"/>
        <w:shd w:val="clear" w:color="auto" w:fill="auto"/>
        <w:spacing w:after="460" w:line="240" w:lineRule="auto"/>
        <w:ind w:firstLine="0"/>
        <w:jc w:val="center"/>
      </w:pPr>
      <w:r>
        <w:t>об организации и ведении гражданской обороны на территории</w:t>
      </w:r>
      <w:r>
        <w:br/>
      </w:r>
      <w:r w:rsidR="004F4746">
        <w:t>Кировского городского поселения Кировского муниципального района Приморского края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line="350" w:lineRule="auto"/>
        <w:ind w:firstLine="720"/>
        <w:jc w:val="both"/>
      </w:pPr>
      <w:r>
        <w:t>Настоящее Положение об организации и ведении гражданской</w:t>
      </w:r>
    </w:p>
    <w:p w:rsidR="004E7E6B" w:rsidRDefault="00F1344B" w:rsidP="00D47008">
      <w:pPr>
        <w:pStyle w:val="1"/>
        <w:shd w:val="clear" w:color="auto" w:fill="auto"/>
        <w:tabs>
          <w:tab w:val="left" w:pos="2083"/>
        </w:tabs>
        <w:spacing w:line="350" w:lineRule="auto"/>
        <w:ind w:firstLine="0"/>
        <w:jc w:val="both"/>
      </w:pPr>
      <w:r>
        <w:t xml:space="preserve">обороны на территории </w:t>
      </w:r>
      <w:r w:rsidR="004F4746">
        <w:t>Кировского городского поселения Кировского муниципального района Приморского края</w:t>
      </w:r>
      <w:r>
        <w:t xml:space="preserve"> (далее - Положение) разработано в соответствии с Федеральным законом от 12.02.1998</w:t>
      </w:r>
      <w:r>
        <w:tab/>
        <w:t>№ 28-ФЗ «О гражданской обороне», Постановлением</w:t>
      </w:r>
      <w:r w:rsidR="004F4746">
        <w:t xml:space="preserve"> </w:t>
      </w:r>
      <w:r>
        <w:t xml:space="preserve">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ведение гражданской обороны, а также основные мероприятия по гражданской обороне на территории </w:t>
      </w:r>
      <w:r w:rsidR="004F4746">
        <w:t>Кировского городского поселения</w:t>
      </w:r>
      <w:r>
        <w:t xml:space="preserve"> (далее - </w:t>
      </w:r>
      <w:r w:rsidR="004F4746">
        <w:t>КГП</w:t>
      </w:r>
      <w:r>
        <w:t>).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line="350" w:lineRule="auto"/>
        <w:ind w:firstLine="740"/>
        <w:jc w:val="both"/>
      </w:pPr>
      <w:r>
        <w:t xml:space="preserve">Мероприятия по гражданской обороне организуются на территории </w:t>
      </w:r>
      <w:r w:rsidR="004F4746">
        <w:t>КГП</w:t>
      </w:r>
      <w:r>
        <w:t xml:space="preserve"> в рамках подготовки к ведению и ведения гражданской обороны на территории </w:t>
      </w:r>
      <w:r w:rsidR="004F4746">
        <w:t>КГП</w:t>
      </w:r>
      <w:r>
        <w:t>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line="350" w:lineRule="auto"/>
        <w:ind w:firstLine="740"/>
        <w:jc w:val="both"/>
      </w:pPr>
      <w:r>
        <w:t>Подготовка к ведению гражданской обороны определяется настоящим Положением,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</w:t>
      </w:r>
    </w:p>
    <w:p w:rsidR="004E7E6B" w:rsidRDefault="004E7E6B">
      <w:pPr>
        <w:spacing w:line="1" w:lineRule="exact"/>
      </w:pPr>
    </w:p>
    <w:p w:rsidR="004E7E6B" w:rsidRDefault="00F1344B" w:rsidP="00D47008">
      <w:pPr>
        <w:pStyle w:val="a5"/>
        <w:shd w:val="clear" w:color="auto" w:fill="auto"/>
      </w:pPr>
      <w:r>
        <w:t>4</w:t>
      </w:r>
    </w:p>
    <w:p w:rsidR="004E7E6B" w:rsidRDefault="00F1344B" w:rsidP="00D47008">
      <w:pPr>
        <w:pStyle w:val="1"/>
        <w:shd w:val="clear" w:color="auto" w:fill="auto"/>
        <w:ind w:firstLine="0"/>
        <w:jc w:val="both"/>
      </w:pPr>
      <w:r>
        <w:lastRenderedPageBreak/>
        <w:t xml:space="preserve">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природного и техногенного характера (далее - план основных мероприятий) </w:t>
      </w:r>
      <w:r w:rsidR="004F4746">
        <w:t>КГП</w:t>
      </w:r>
      <w:r>
        <w:t>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ind w:firstLine="760"/>
        <w:jc w:val="both"/>
      </w:pPr>
      <w:r>
        <w:t xml:space="preserve">План основных мероприятий </w:t>
      </w:r>
      <w:r w:rsidR="004F4746">
        <w:t xml:space="preserve">КГП </w:t>
      </w:r>
      <w:r>
        <w:t xml:space="preserve">на год разрабатывается администрацией </w:t>
      </w:r>
      <w:r w:rsidR="004F4746">
        <w:t>Кировского городского поселения</w:t>
      </w:r>
      <w:r>
        <w:t xml:space="preserve">, согласовывается с Главным управлением МЧС России по Приморскому краю и утверждается главой </w:t>
      </w:r>
      <w:r w:rsidR="004F4746">
        <w:t>Кировского городского поселения</w:t>
      </w:r>
      <w:r>
        <w:t>.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4F4746">
        <w:t>КГП</w:t>
      </w:r>
      <w: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ind w:firstLine="760"/>
        <w:jc w:val="both"/>
      </w:pPr>
      <w:r>
        <w:t xml:space="preserve">Ведение гражданской обороны на территории </w:t>
      </w:r>
      <w:r w:rsidR="004F4746">
        <w:t>КГП</w:t>
      </w:r>
      <w:r>
        <w:t xml:space="preserve"> осуществляется на основе планов гражданской обороны и защиты населения </w:t>
      </w:r>
      <w:r w:rsidR="004F4746">
        <w:t>КГП</w:t>
      </w:r>
      <w:r>
        <w:t xml:space="preserve"> (планы гражданской обороны) и заключается в выполнении мероприятий по защите населения, материальных и культурных ценностей на территории </w:t>
      </w:r>
      <w:r w:rsidR="004F4746">
        <w:t>КГП</w:t>
      </w:r>
      <w: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4"/>
        </w:tabs>
        <w:ind w:firstLine="760"/>
        <w:jc w:val="both"/>
      </w:pPr>
      <w:r>
        <w:t xml:space="preserve">Планы гражданской обороны и защиты населения </w:t>
      </w:r>
      <w:r w:rsidR="004F4746">
        <w:t>КГП</w:t>
      </w:r>
      <w:r>
        <w:t xml:space="preserve">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Планы гражданской обороны и защиты населения </w:t>
      </w:r>
      <w:r w:rsidR="006877D2">
        <w:t>КГП</w:t>
      </w:r>
      <w:r w:rsidR="00D47008">
        <w:t xml:space="preserve"> </w:t>
      </w:r>
    </w:p>
    <w:p w:rsidR="004E7E6B" w:rsidRDefault="00F1344B">
      <w:pPr>
        <w:pStyle w:val="a5"/>
        <w:framePr w:wrap="none" w:vAnchor="page" w:hAnchor="page" w:x="6162" w:y="549"/>
        <w:shd w:val="clear" w:color="auto" w:fill="auto"/>
      </w:pPr>
      <w:r>
        <w:t>5</w:t>
      </w:r>
    </w:p>
    <w:p w:rsidR="004E7E6B" w:rsidRDefault="00F1344B" w:rsidP="00D47008">
      <w:pPr>
        <w:pStyle w:val="1"/>
        <w:shd w:val="clear" w:color="auto" w:fill="auto"/>
        <w:ind w:firstLine="0"/>
        <w:jc w:val="both"/>
      </w:pPr>
      <w:r>
        <w:t xml:space="preserve">(планы гражданской обороны) разрабатываются </w:t>
      </w:r>
      <w:r w:rsidR="006877D2">
        <w:t>администрацией поселения</w:t>
      </w:r>
      <w:r>
        <w:t xml:space="preserve"> и утверждаются главой </w:t>
      </w:r>
      <w:r w:rsidR="006877D2">
        <w:t>Кировского городского поселения</w:t>
      </w:r>
      <w:r>
        <w:t>.</w:t>
      </w:r>
    </w:p>
    <w:p w:rsidR="004E7E6B" w:rsidRDefault="00F1344B" w:rsidP="00D47008">
      <w:pPr>
        <w:pStyle w:val="1"/>
        <w:shd w:val="clear" w:color="auto" w:fill="auto"/>
        <w:ind w:firstLine="780"/>
        <w:jc w:val="both"/>
      </w:pPr>
      <w: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</w:t>
      </w:r>
      <w:r>
        <w:lastRenderedPageBreak/>
        <w:t xml:space="preserve">ликвидации чрезвычайных ситуаций природного и техногенного характера, разрабатываемыми </w:t>
      </w:r>
      <w:r w:rsidR="00D47008">
        <w:t>администрацией</w:t>
      </w:r>
      <w:r>
        <w:t xml:space="preserve"> и утверждаемыми главой </w:t>
      </w:r>
      <w:r w:rsidR="006877D2">
        <w:t>Кировского городского поселения</w:t>
      </w:r>
      <w:r>
        <w:t>.</w:t>
      </w:r>
    </w:p>
    <w:p w:rsidR="004E7E6B" w:rsidRDefault="00F1344B" w:rsidP="00D47008">
      <w:pPr>
        <w:pStyle w:val="1"/>
        <w:shd w:val="clear" w:color="auto" w:fill="auto"/>
        <w:ind w:firstLine="780"/>
        <w:jc w:val="both"/>
      </w:pPr>
      <w:r>
        <w:t>Обеспечение выполнения мероприятий по гражданской обороне в администрации  осуществляется её органами, силами и средствами гражданской обороны и территориальной подсистемы единой государственной системы предупреждения и ликвидации чрезвычайных ситуаций природного и техногенного характера.</w:t>
      </w:r>
    </w:p>
    <w:p w:rsidR="004E7E6B" w:rsidRDefault="006877D2" w:rsidP="00D47008">
      <w:pPr>
        <w:pStyle w:val="1"/>
        <w:shd w:val="clear" w:color="auto" w:fill="auto"/>
        <w:ind w:firstLine="780"/>
        <w:jc w:val="both"/>
      </w:pPr>
      <w:r>
        <w:t>Администрация поселения</w:t>
      </w:r>
      <w:r w:rsidR="00F1344B"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80"/>
        <w:jc w:val="both"/>
      </w:pPr>
      <w:r>
        <w:t xml:space="preserve">Администрация </w:t>
      </w:r>
      <w:r w:rsidR="006877D2">
        <w:t>Кировского городского поселения</w:t>
      </w:r>
      <w: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780"/>
        <w:jc w:val="both"/>
      </w:pPr>
      <w:r>
        <w:t xml:space="preserve">Правовым актом администрации </w:t>
      </w:r>
      <w:r w:rsidR="006877D2">
        <w:t>Кировского городского поселения</w:t>
      </w:r>
      <w:r>
        <w:t xml:space="preserve"> создаются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</w:t>
      </w:r>
      <w:r w:rsidR="006877D2">
        <w:t>я</w:t>
      </w:r>
      <w:r>
        <w:t>док де</w:t>
      </w:r>
      <w:r w:rsidR="006877D2">
        <w:t>я</w:t>
      </w:r>
      <w:r>
        <w:t>тельно</w:t>
      </w:r>
      <w:r w:rsidR="006877D2">
        <w:t>с</w:t>
      </w:r>
      <w:r>
        <w:t xml:space="preserve">ти которых определяются соответствующими положениями о спасательных службах, утверждаемыми главой </w:t>
      </w:r>
      <w:r w:rsidR="006877D2">
        <w:t>Кировского городского поселения</w:t>
      </w:r>
      <w:r>
        <w:t>.</w:t>
      </w:r>
    </w:p>
    <w:p w:rsidR="004E7E6B" w:rsidRDefault="004E7E6B">
      <w:pPr>
        <w:spacing w:line="1" w:lineRule="exact"/>
      </w:pPr>
    </w:p>
    <w:p w:rsidR="004E7E6B" w:rsidRDefault="004E7E6B">
      <w:pPr>
        <w:spacing w:line="1" w:lineRule="exact"/>
      </w:pPr>
    </w:p>
    <w:p w:rsidR="004E7E6B" w:rsidRDefault="00F1344B">
      <w:pPr>
        <w:pStyle w:val="a5"/>
        <w:framePr w:wrap="none" w:vAnchor="page" w:hAnchor="page" w:x="6129" w:y="549"/>
        <w:shd w:val="clear" w:color="auto" w:fill="auto"/>
      </w:pPr>
      <w:r>
        <w:t>6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В состав спасательной службы администрации  входят органы администрации , силы и средства гражданской обороны в соответствии с планом гражданской обороны и защиты населения </w:t>
      </w:r>
      <w:r w:rsidR="006877D2">
        <w:t>КГП</w:t>
      </w:r>
      <w:r>
        <w:t xml:space="preserve">, а также планом обеспечения мероприятий гражданской обороны и защиты населения </w:t>
      </w:r>
      <w:r w:rsidR="006877D2">
        <w:t>Кировского городского поселения</w:t>
      </w:r>
      <w:r>
        <w:t xml:space="preserve"> соответствующей службы,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</w:t>
      </w:r>
      <w:r>
        <w:lastRenderedPageBreak/>
        <w:t>ликвидации последствий чрезвычайных ситуаций природного и техногенного характера.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Вид и количество спасательных служб, создаваемых администрацией, определяются главой </w:t>
      </w:r>
      <w:r w:rsidR="006877D2">
        <w:t>Кировского городского поселения</w:t>
      </w:r>
      <w:r>
        <w:t xml:space="preserve"> в соответствии с правовым актом администрации </w:t>
      </w:r>
      <w:r w:rsidR="006877D2">
        <w:t>Кировского городского поселения</w:t>
      </w:r>
      <w:r>
        <w:t xml:space="preserve"> на основании расчета объема и характера выполняемых в соответствии с планами гражданской обороны и защиты населения </w:t>
      </w:r>
      <w:r w:rsidR="006877D2">
        <w:t>КГП</w:t>
      </w:r>
      <w:r>
        <w:t xml:space="preserve"> (планами гражданской обороны) задач.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60"/>
        <w:jc w:val="both"/>
      </w:pPr>
      <w:r>
        <w:t xml:space="preserve">Для планирования, подготовки и проведения эвакуационных мероприятий администрацией </w:t>
      </w:r>
      <w:r w:rsidR="006877D2">
        <w:t>Кировского городского поселения</w:t>
      </w:r>
      <w:r>
        <w:t xml:space="preserve"> заблаговременно в мирное время создаются эвакуационные комиссии.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Эвакуационная комиссия возглавляется </w:t>
      </w:r>
      <w:r w:rsidR="006877D2">
        <w:t>главой администрации Кировского городского поселения</w:t>
      </w:r>
      <w:r>
        <w:t>.</w:t>
      </w:r>
    </w:p>
    <w:p w:rsidR="004E7E6B" w:rsidRDefault="00F1344B" w:rsidP="00D47008">
      <w:pPr>
        <w:pStyle w:val="1"/>
        <w:shd w:val="clear" w:color="auto" w:fill="auto"/>
        <w:ind w:firstLine="760"/>
        <w:jc w:val="both"/>
      </w:pPr>
      <w:r>
        <w:t xml:space="preserve">Деятельность эвакуационной комиссии </w:t>
      </w:r>
      <w:r w:rsidR="006877D2">
        <w:t>Кировского городского поселения ре</w:t>
      </w:r>
      <w:r>
        <w:t xml:space="preserve">гламентируется положением об эвакуационной комиссии </w:t>
      </w:r>
      <w:r w:rsidR="006877D2">
        <w:t>администрации</w:t>
      </w:r>
      <w:r>
        <w:t xml:space="preserve">. Положение и состав эвакуационной комиссии </w:t>
      </w:r>
      <w:r w:rsidR="006877D2">
        <w:t>Кировского городского поселения</w:t>
      </w:r>
      <w:r>
        <w:t xml:space="preserve"> утверждаются постановлением администрации 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11"/>
        </w:tabs>
        <w:ind w:firstLine="760"/>
        <w:jc w:val="both"/>
      </w:pPr>
      <w:r>
        <w:t xml:space="preserve"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по решению главы </w:t>
      </w:r>
      <w:r w:rsidR="006877D2">
        <w:t>Кировского городского поселения</w:t>
      </w:r>
    </w:p>
    <w:p w:rsidR="004E7E6B" w:rsidRDefault="004E7E6B">
      <w:pPr>
        <w:spacing w:line="1" w:lineRule="exact"/>
      </w:pPr>
    </w:p>
    <w:p w:rsidR="004E7E6B" w:rsidRDefault="00F1344B">
      <w:pPr>
        <w:pStyle w:val="a5"/>
        <w:framePr w:wrap="none" w:vAnchor="page" w:hAnchor="page" w:x="6110" w:y="564"/>
        <w:shd w:val="clear" w:color="auto" w:fill="auto"/>
      </w:pPr>
      <w:r>
        <w:t>7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402"/>
        </w:tabs>
        <w:spacing w:line="360" w:lineRule="auto"/>
        <w:ind w:firstLine="760"/>
        <w:jc w:val="both"/>
      </w:pPr>
      <w:r>
        <w:t xml:space="preserve">Руководство гражданской обороной на территории </w:t>
      </w:r>
      <w:r w:rsidR="006877D2">
        <w:t>КГП</w:t>
      </w:r>
      <w:r>
        <w:t xml:space="preserve"> осуществляет глава </w:t>
      </w:r>
      <w:r w:rsidR="006877D2">
        <w:t>Кировского городского поселения</w:t>
      </w:r>
      <w:r>
        <w:t>.</w:t>
      </w:r>
    </w:p>
    <w:p w:rsidR="004E7E6B" w:rsidRDefault="00F1344B" w:rsidP="00D47008">
      <w:pPr>
        <w:pStyle w:val="1"/>
        <w:shd w:val="clear" w:color="auto" w:fill="auto"/>
        <w:spacing w:line="360" w:lineRule="auto"/>
        <w:ind w:firstLine="760"/>
        <w:jc w:val="both"/>
      </w:pPr>
      <w:r>
        <w:t xml:space="preserve">Глава </w:t>
      </w:r>
      <w:r w:rsidR="006877D2">
        <w:t>Кировского городского поселения</w:t>
      </w:r>
      <w:r>
        <w:t xml:space="preserve"> несет персональную ответственность за организацию и проведение мероприятий по гражданской обороне и защите населения.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319" w:lineRule="auto"/>
        <w:ind w:firstLine="760"/>
        <w:jc w:val="both"/>
        <w:rPr>
          <w:sz w:val="40"/>
          <w:szCs w:val="40"/>
        </w:rPr>
      </w:pPr>
      <w:r>
        <w:t xml:space="preserve">Исполнение возложенных функций и задач в области гражданской обороны и защиты населения на территории </w:t>
      </w:r>
      <w:r w:rsidR="006877D2">
        <w:t>КГП</w:t>
      </w:r>
      <w:r>
        <w:t>, планирование и осуществление основных мероприятий организуются</w:t>
      </w:r>
      <w:r w:rsidR="006877D2">
        <w:t xml:space="preserve"> администрацией кировского городского поселения</w:t>
      </w:r>
      <w:r>
        <w:rPr>
          <w:sz w:val="40"/>
          <w:szCs w:val="40"/>
        </w:rPr>
        <w:t>.</w:t>
      </w:r>
    </w:p>
    <w:p w:rsidR="004E7E6B" w:rsidRDefault="00F1344B" w:rsidP="00D47008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360" w:lineRule="auto"/>
        <w:ind w:firstLine="760"/>
        <w:jc w:val="both"/>
      </w:pPr>
      <w:r>
        <w:t xml:space="preserve">В целях обеспечения организованного и планомерного осуществления мероприятий по гражданской обороне, в том числе организации своевременного </w:t>
      </w:r>
      <w:r>
        <w:lastRenderedPageBreak/>
        <w:t xml:space="preserve">оповещения населения о прогнозируемых и возникших опасностях в мирное и военное время, администрация </w:t>
      </w:r>
      <w:r w:rsidR="006877D2">
        <w:t>Кировского городского поселения ор</w:t>
      </w:r>
      <w:r>
        <w:t>ганизует сбор информации в области гражданской обороны и обмен ею в порядке, определенном требованиями нормативных документов в области ГОЧС.</w:t>
      </w:r>
    </w:p>
    <w:p w:rsidR="004E7E6B" w:rsidRDefault="004E7E6B">
      <w:pPr>
        <w:pStyle w:val="1"/>
        <w:framePr w:wrap="none" w:vAnchor="page" w:hAnchor="page" w:x="1324" w:y="10063"/>
        <w:shd w:val="clear" w:color="auto" w:fill="auto"/>
        <w:spacing w:line="240" w:lineRule="auto"/>
        <w:ind w:left="28" w:right="5756" w:firstLine="0"/>
      </w:pPr>
    </w:p>
    <w:p w:rsidR="004E7E6B" w:rsidRDefault="004E7E6B">
      <w:pPr>
        <w:pStyle w:val="1"/>
        <w:framePr w:wrap="none" w:vAnchor="page" w:hAnchor="page" w:x="9191" w:y="10053"/>
        <w:shd w:val="clear" w:color="auto" w:fill="auto"/>
        <w:spacing w:line="240" w:lineRule="auto"/>
        <w:ind w:left="14" w:right="14" w:firstLine="0"/>
      </w:pPr>
    </w:p>
    <w:p w:rsidR="004E7E6B" w:rsidRDefault="004E7E6B">
      <w:pPr>
        <w:spacing w:line="1" w:lineRule="exact"/>
      </w:pPr>
    </w:p>
    <w:sectPr w:rsidR="004E7E6B" w:rsidSect="00D47008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BB" w:rsidRDefault="00135CBB" w:rsidP="004E7E6B">
      <w:r>
        <w:separator/>
      </w:r>
    </w:p>
  </w:endnote>
  <w:endnote w:type="continuationSeparator" w:id="1">
    <w:p w:rsidR="00135CBB" w:rsidRDefault="00135CBB" w:rsidP="004E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BB" w:rsidRDefault="00135CBB"/>
  </w:footnote>
  <w:footnote w:type="continuationSeparator" w:id="1">
    <w:p w:rsidR="00135CBB" w:rsidRDefault="00135C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4C34"/>
    <w:multiLevelType w:val="multilevel"/>
    <w:tmpl w:val="6C30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6F13BC"/>
    <w:multiLevelType w:val="multilevel"/>
    <w:tmpl w:val="7E6A1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7E6B"/>
    <w:rsid w:val="00135CBB"/>
    <w:rsid w:val="0036235B"/>
    <w:rsid w:val="004E7E6B"/>
    <w:rsid w:val="004F4746"/>
    <w:rsid w:val="006877D2"/>
    <w:rsid w:val="00D47008"/>
    <w:rsid w:val="00E723D3"/>
    <w:rsid w:val="00F1344B"/>
    <w:rsid w:val="00F4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E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E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E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4E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4E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E7E6B"/>
    <w:pPr>
      <w:shd w:val="clear" w:color="auto" w:fill="FFFFFF"/>
      <w:spacing w:line="35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E7E6B"/>
    <w:pPr>
      <w:shd w:val="clear" w:color="auto" w:fill="FFFFFF"/>
      <w:spacing w:after="940"/>
      <w:ind w:left="39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sid w:val="004E7E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4E7E6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4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746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D470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adm20</cp:lastModifiedBy>
  <cp:revision>5</cp:revision>
  <cp:lastPrinted>2022-04-05T00:37:00Z</cp:lastPrinted>
  <dcterms:created xsi:type="dcterms:W3CDTF">2022-04-05T00:08:00Z</dcterms:created>
  <dcterms:modified xsi:type="dcterms:W3CDTF">2022-04-22T03:12:00Z</dcterms:modified>
</cp:coreProperties>
</file>